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68" w:rsidRPr="0063226E" w:rsidRDefault="00DE2268" w:rsidP="0063226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3226E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DE2268" w:rsidRPr="0063226E" w:rsidRDefault="00DE2268" w:rsidP="0063226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3226E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DE2268" w:rsidRPr="0063226E" w:rsidRDefault="00DE2268" w:rsidP="0063226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3226E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DE2268" w:rsidRPr="0063226E" w:rsidRDefault="00DE2268" w:rsidP="0063226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3226E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DE2268" w:rsidRPr="0063226E" w:rsidRDefault="00DE2268" w:rsidP="0063226E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DE2268" w:rsidRPr="0063226E" w:rsidRDefault="00DE2268" w:rsidP="0063226E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63226E">
        <w:rPr>
          <w:b w:val="0"/>
          <w:spacing w:val="1"/>
          <w:sz w:val="24"/>
          <w:szCs w:val="24"/>
        </w:rPr>
        <w:t>ЗАТВЕРДЖЕНО</w:t>
      </w:r>
    </w:p>
    <w:p w:rsidR="00DE2268" w:rsidRPr="0063226E" w:rsidRDefault="00DE2268" w:rsidP="00902449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</w:t>
      </w:r>
      <w:r w:rsidRPr="0063226E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DE2268" w:rsidRPr="0063226E" w:rsidRDefault="00DE2268" w:rsidP="0063226E">
      <w:pPr>
        <w:pStyle w:val="Heading1"/>
        <w:ind w:left="0" w:right="0"/>
        <w:rPr>
          <w:spacing w:val="1"/>
          <w:sz w:val="24"/>
          <w:szCs w:val="24"/>
        </w:rPr>
      </w:pPr>
    </w:p>
    <w:p w:rsidR="00DE2268" w:rsidRPr="0063226E" w:rsidRDefault="00DE2268" w:rsidP="0063226E">
      <w:pPr>
        <w:pStyle w:val="Heading1"/>
        <w:ind w:left="0" w:right="0"/>
        <w:rPr>
          <w:spacing w:val="1"/>
          <w:sz w:val="24"/>
          <w:szCs w:val="24"/>
        </w:rPr>
      </w:pPr>
    </w:p>
    <w:p w:rsidR="00DE2268" w:rsidRPr="00902449" w:rsidRDefault="00DE2268" w:rsidP="00902449">
      <w:pPr>
        <w:pStyle w:val="Heading1"/>
        <w:tabs>
          <w:tab w:val="left" w:pos="720"/>
        </w:tabs>
        <w:spacing w:line="360" w:lineRule="auto"/>
        <w:ind w:left="-360" w:right="0" w:firstLine="720"/>
        <w:rPr>
          <w:spacing w:val="1"/>
        </w:rPr>
      </w:pPr>
      <w:r w:rsidRPr="00902449">
        <w:rPr>
          <w:spacing w:val="1"/>
        </w:rPr>
        <w:t>Інструкція № _____</w:t>
      </w:r>
    </w:p>
    <w:p w:rsidR="00DE2268" w:rsidRDefault="00DE2268" w:rsidP="00902449">
      <w:pPr>
        <w:tabs>
          <w:tab w:val="left" w:pos="720"/>
        </w:tabs>
        <w:ind w:left="-360" w:right="212" w:firstLine="720"/>
        <w:jc w:val="center"/>
        <w:rPr>
          <w:b/>
          <w:sz w:val="28"/>
          <w:szCs w:val="28"/>
        </w:rPr>
      </w:pPr>
      <w:bookmarkStart w:id="0" w:name="_GoBack"/>
      <w:r w:rsidRPr="00902449">
        <w:rPr>
          <w:b/>
          <w:sz w:val="28"/>
          <w:szCs w:val="28"/>
        </w:rPr>
        <w:t>Рекомендації щодо знезараження питної води у разі відключення</w:t>
      </w:r>
      <w:r w:rsidRPr="00902449">
        <w:rPr>
          <w:b/>
          <w:spacing w:val="-67"/>
          <w:sz w:val="28"/>
          <w:szCs w:val="28"/>
        </w:rPr>
        <w:t xml:space="preserve"> </w:t>
      </w:r>
      <w:r w:rsidRPr="00902449">
        <w:rPr>
          <w:b/>
          <w:sz w:val="28"/>
          <w:szCs w:val="28"/>
        </w:rPr>
        <w:t>центрального</w:t>
      </w:r>
      <w:r w:rsidRPr="00902449">
        <w:rPr>
          <w:b/>
          <w:spacing w:val="-4"/>
          <w:sz w:val="28"/>
          <w:szCs w:val="28"/>
        </w:rPr>
        <w:t xml:space="preserve"> </w:t>
      </w:r>
      <w:r w:rsidRPr="00902449">
        <w:rPr>
          <w:b/>
          <w:sz w:val="28"/>
          <w:szCs w:val="28"/>
        </w:rPr>
        <w:t>водопостачання</w:t>
      </w:r>
      <w:bookmarkEnd w:id="0"/>
    </w:p>
    <w:p w:rsidR="00DE2268" w:rsidRPr="00902449" w:rsidRDefault="00DE2268" w:rsidP="00902449">
      <w:pPr>
        <w:tabs>
          <w:tab w:val="left" w:pos="720"/>
        </w:tabs>
        <w:spacing w:line="360" w:lineRule="auto"/>
        <w:ind w:left="-360" w:right="212" w:firstLine="720"/>
        <w:jc w:val="center"/>
        <w:rPr>
          <w:b/>
          <w:sz w:val="28"/>
          <w:szCs w:val="28"/>
        </w:rPr>
      </w:pPr>
    </w:p>
    <w:p w:rsidR="00DE2268" w:rsidRPr="00902449" w:rsidRDefault="00DE2268" w:rsidP="00902449">
      <w:pPr>
        <w:pStyle w:val="BodyText"/>
        <w:tabs>
          <w:tab w:val="left" w:pos="720"/>
        </w:tabs>
        <w:spacing w:line="360" w:lineRule="auto"/>
        <w:ind w:left="-360" w:right="231" w:firstLine="720"/>
      </w:pPr>
      <w:r w:rsidRPr="00902449">
        <w:t>У разі відключення центрального водопостачання доводиться споживати</w:t>
      </w:r>
      <w:r w:rsidRPr="00902449">
        <w:rPr>
          <w:spacing w:val="1"/>
        </w:rPr>
        <w:t xml:space="preserve"> </w:t>
      </w:r>
      <w:r w:rsidRPr="00902449">
        <w:t>воду з ненадійних джерел. Набирати воду безпосередньо з озера або болота не</w:t>
      </w:r>
      <w:r w:rsidRPr="00902449">
        <w:rPr>
          <w:spacing w:val="1"/>
        </w:rPr>
        <w:t xml:space="preserve"> </w:t>
      </w:r>
      <w:r w:rsidRPr="00902449">
        <w:t>безпечно. В декількох метрах від водойми на низькому березі треба викопати</w:t>
      </w:r>
      <w:r w:rsidRPr="00902449">
        <w:rPr>
          <w:spacing w:val="1"/>
        </w:rPr>
        <w:t xml:space="preserve"> </w:t>
      </w:r>
      <w:r w:rsidRPr="00902449">
        <w:t>невелику яму, і коли вона наповниться водою, акуратно вичерпати воду 2-3</w:t>
      </w:r>
      <w:r w:rsidRPr="00902449">
        <w:rPr>
          <w:spacing w:val="1"/>
        </w:rPr>
        <w:t xml:space="preserve"> </w:t>
      </w:r>
      <w:r w:rsidRPr="00902449">
        <w:t>рази. Лише після цього у ямі з’явиться очищена ґрунтом вода, до якої можна</w:t>
      </w:r>
      <w:r w:rsidRPr="00902449">
        <w:rPr>
          <w:spacing w:val="1"/>
        </w:rPr>
        <w:t xml:space="preserve"> </w:t>
      </w:r>
      <w:r w:rsidRPr="00902449">
        <w:t>застосовувати</w:t>
      </w:r>
      <w:r w:rsidRPr="00902449">
        <w:rPr>
          <w:spacing w:val="-4"/>
        </w:rPr>
        <w:t xml:space="preserve"> </w:t>
      </w:r>
      <w:r w:rsidRPr="00902449">
        <w:t>етапи очищення:</w:t>
      </w:r>
      <w:r w:rsidRPr="00902449">
        <w:rPr>
          <w:spacing w:val="-7"/>
        </w:rPr>
        <w:t xml:space="preserve"> </w:t>
      </w:r>
      <w:r w:rsidRPr="00902449">
        <w:t>відстоювання, фільтрування</w:t>
      </w:r>
      <w:r w:rsidRPr="00902449">
        <w:rPr>
          <w:spacing w:val="-3"/>
        </w:rPr>
        <w:t xml:space="preserve"> </w:t>
      </w:r>
      <w:r w:rsidRPr="00902449">
        <w:t>та</w:t>
      </w:r>
      <w:r w:rsidRPr="00902449">
        <w:rPr>
          <w:spacing w:val="-3"/>
        </w:rPr>
        <w:t xml:space="preserve"> </w:t>
      </w:r>
      <w:r w:rsidRPr="00902449">
        <w:t>знезараження.</w:t>
      </w:r>
    </w:p>
    <w:p w:rsidR="00DE2268" w:rsidRPr="00902449" w:rsidRDefault="00DE2268" w:rsidP="00902449">
      <w:pPr>
        <w:pStyle w:val="BodyText"/>
        <w:tabs>
          <w:tab w:val="left" w:pos="720"/>
        </w:tabs>
        <w:spacing w:line="360" w:lineRule="auto"/>
        <w:ind w:left="-360" w:right="233" w:firstLine="720"/>
      </w:pPr>
      <w:r w:rsidRPr="00902449">
        <w:rPr>
          <w:b/>
          <w:i/>
        </w:rPr>
        <w:t>Відстоювання</w:t>
      </w:r>
      <w:r w:rsidRPr="00902449">
        <w:rPr>
          <w:b/>
          <w:i/>
          <w:spacing w:val="1"/>
        </w:rPr>
        <w:t xml:space="preserve"> </w:t>
      </w:r>
      <w:r w:rsidRPr="00902449">
        <w:t>дозволить</w:t>
      </w:r>
      <w:r w:rsidRPr="00902449">
        <w:rPr>
          <w:spacing w:val="1"/>
        </w:rPr>
        <w:t xml:space="preserve"> </w:t>
      </w:r>
      <w:r w:rsidRPr="00902449">
        <w:t>зменшити</w:t>
      </w:r>
      <w:r w:rsidRPr="00902449">
        <w:rPr>
          <w:spacing w:val="1"/>
        </w:rPr>
        <w:t xml:space="preserve"> </w:t>
      </w:r>
      <w:r w:rsidRPr="00902449">
        <w:t>кількість</w:t>
      </w:r>
      <w:r w:rsidRPr="00902449">
        <w:rPr>
          <w:spacing w:val="1"/>
        </w:rPr>
        <w:t xml:space="preserve"> </w:t>
      </w:r>
      <w:r w:rsidRPr="00902449">
        <w:t>піску,</w:t>
      </w:r>
      <w:r w:rsidRPr="00902449">
        <w:rPr>
          <w:spacing w:val="1"/>
        </w:rPr>
        <w:t xml:space="preserve"> </w:t>
      </w:r>
      <w:r w:rsidRPr="00902449">
        <w:t>мулу</w:t>
      </w:r>
      <w:r w:rsidRPr="00902449">
        <w:rPr>
          <w:spacing w:val="1"/>
        </w:rPr>
        <w:t xml:space="preserve"> </w:t>
      </w:r>
      <w:r w:rsidRPr="00902449">
        <w:t>та</w:t>
      </w:r>
      <w:r w:rsidRPr="00902449">
        <w:rPr>
          <w:spacing w:val="1"/>
        </w:rPr>
        <w:t xml:space="preserve"> </w:t>
      </w:r>
      <w:r w:rsidRPr="00902449">
        <w:t>інших</w:t>
      </w:r>
      <w:r w:rsidRPr="00902449">
        <w:rPr>
          <w:spacing w:val="1"/>
        </w:rPr>
        <w:t xml:space="preserve"> </w:t>
      </w:r>
      <w:r w:rsidRPr="00902449">
        <w:t>забруднюючих домішок, а також знизити швидкість засмічення фільтрів під час</w:t>
      </w:r>
      <w:r w:rsidRPr="00902449">
        <w:rPr>
          <w:spacing w:val="-67"/>
        </w:rPr>
        <w:t xml:space="preserve"> </w:t>
      </w:r>
      <w:r w:rsidRPr="00902449">
        <w:t>подальшої фільтрації. Прозору воду з джерел відстоювати необхідності немає,</w:t>
      </w:r>
      <w:r w:rsidRPr="00902449">
        <w:rPr>
          <w:spacing w:val="1"/>
        </w:rPr>
        <w:t xml:space="preserve"> </w:t>
      </w:r>
      <w:r w:rsidRPr="00902449">
        <w:t>проте</w:t>
      </w:r>
      <w:r w:rsidRPr="00902449">
        <w:rPr>
          <w:spacing w:val="1"/>
        </w:rPr>
        <w:t xml:space="preserve"> </w:t>
      </w:r>
      <w:r w:rsidRPr="00902449">
        <w:t>її потрібно</w:t>
      </w:r>
      <w:r w:rsidRPr="00902449">
        <w:rPr>
          <w:spacing w:val="1"/>
        </w:rPr>
        <w:t xml:space="preserve"> </w:t>
      </w:r>
      <w:r w:rsidRPr="00902449">
        <w:t>пропустити</w:t>
      </w:r>
      <w:r w:rsidRPr="00902449">
        <w:rPr>
          <w:spacing w:val="1"/>
        </w:rPr>
        <w:t xml:space="preserve"> </w:t>
      </w:r>
      <w:r w:rsidRPr="00902449">
        <w:t>через</w:t>
      </w:r>
      <w:r w:rsidRPr="00902449">
        <w:rPr>
          <w:spacing w:val="1"/>
        </w:rPr>
        <w:t xml:space="preserve"> </w:t>
      </w:r>
      <w:r w:rsidRPr="00902449">
        <w:t>чисту</w:t>
      </w:r>
      <w:r w:rsidRPr="00902449">
        <w:rPr>
          <w:spacing w:val="1"/>
        </w:rPr>
        <w:t xml:space="preserve"> </w:t>
      </w:r>
      <w:r w:rsidRPr="00902449">
        <w:t>тканину</w:t>
      </w:r>
      <w:r w:rsidRPr="00902449">
        <w:rPr>
          <w:spacing w:val="1"/>
        </w:rPr>
        <w:t xml:space="preserve"> </w:t>
      </w:r>
      <w:r w:rsidRPr="00902449">
        <w:t>або</w:t>
      </w:r>
      <w:r w:rsidRPr="00902449">
        <w:rPr>
          <w:spacing w:val="1"/>
        </w:rPr>
        <w:t xml:space="preserve"> </w:t>
      </w:r>
      <w:r w:rsidRPr="00902449">
        <w:t>складену</w:t>
      </w:r>
      <w:r w:rsidRPr="00902449">
        <w:rPr>
          <w:spacing w:val="1"/>
        </w:rPr>
        <w:t xml:space="preserve"> </w:t>
      </w:r>
      <w:r w:rsidRPr="00902449">
        <w:t>в</w:t>
      </w:r>
      <w:r w:rsidRPr="00902449">
        <w:rPr>
          <w:spacing w:val="70"/>
        </w:rPr>
        <w:t xml:space="preserve"> </w:t>
      </w:r>
      <w:r w:rsidRPr="00902449">
        <w:t>декілька</w:t>
      </w:r>
      <w:r w:rsidRPr="00902449">
        <w:rPr>
          <w:spacing w:val="1"/>
        </w:rPr>
        <w:t xml:space="preserve"> </w:t>
      </w:r>
      <w:r w:rsidRPr="00902449">
        <w:t>шарів</w:t>
      </w:r>
      <w:r w:rsidRPr="00902449">
        <w:rPr>
          <w:spacing w:val="-2"/>
        </w:rPr>
        <w:t xml:space="preserve"> </w:t>
      </w:r>
      <w:r w:rsidRPr="00902449">
        <w:t>марлю,</w:t>
      </w:r>
      <w:r w:rsidRPr="00902449">
        <w:rPr>
          <w:spacing w:val="3"/>
        </w:rPr>
        <w:t xml:space="preserve"> </w:t>
      </w:r>
      <w:r w:rsidRPr="00902449">
        <w:t>щоб</w:t>
      </w:r>
      <w:r w:rsidRPr="00902449">
        <w:rPr>
          <w:spacing w:val="2"/>
        </w:rPr>
        <w:t xml:space="preserve"> </w:t>
      </w:r>
      <w:r w:rsidRPr="00902449">
        <w:t>позбутися</w:t>
      </w:r>
      <w:r w:rsidRPr="00902449">
        <w:rPr>
          <w:spacing w:val="2"/>
        </w:rPr>
        <w:t xml:space="preserve"> </w:t>
      </w:r>
      <w:r w:rsidRPr="00902449">
        <w:t>від</w:t>
      </w:r>
      <w:r w:rsidRPr="00902449">
        <w:rPr>
          <w:spacing w:val="2"/>
        </w:rPr>
        <w:t xml:space="preserve"> </w:t>
      </w:r>
      <w:r w:rsidRPr="00902449">
        <w:t>дрібного сміття</w:t>
      </w:r>
      <w:r w:rsidRPr="00902449">
        <w:rPr>
          <w:spacing w:val="2"/>
        </w:rPr>
        <w:t xml:space="preserve"> </w:t>
      </w:r>
      <w:r w:rsidRPr="00902449">
        <w:t>чи комах.</w:t>
      </w:r>
    </w:p>
    <w:p w:rsidR="00DE2268" w:rsidRPr="00902449" w:rsidRDefault="00DE2268" w:rsidP="00902449">
      <w:pPr>
        <w:pStyle w:val="Heading2"/>
        <w:tabs>
          <w:tab w:val="left" w:pos="720"/>
        </w:tabs>
        <w:spacing w:before="0" w:line="360" w:lineRule="auto"/>
        <w:ind w:left="-360" w:firstLine="720"/>
      </w:pPr>
      <w:r w:rsidRPr="00902449">
        <w:t>Фільтрування</w:t>
      </w:r>
    </w:p>
    <w:p w:rsidR="00DE2268" w:rsidRPr="00902449" w:rsidRDefault="00DE2268" w:rsidP="00902449">
      <w:pPr>
        <w:pStyle w:val="BodyText"/>
        <w:tabs>
          <w:tab w:val="left" w:pos="720"/>
        </w:tabs>
        <w:spacing w:line="360" w:lineRule="auto"/>
        <w:ind w:left="-360" w:right="232" w:firstLine="720"/>
      </w:pPr>
      <w:r w:rsidRPr="00902449">
        <w:t>Найпростіше зробити фільтр з пластикової пляшки, зрізавши в неї дно, а в</w:t>
      </w:r>
      <w:r w:rsidRPr="00902449">
        <w:rPr>
          <w:spacing w:val="-67"/>
        </w:rPr>
        <w:t xml:space="preserve"> </w:t>
      </w:r>
      <w:r w:rsidRPr="00902449">
        <w:t>кришці зробивши декілька невеличких отворів. У горловину пляшки покласти</w:t>
      </w:r>
      <w:r w:rsidRPr="00902449">
        <w:rPr>
          <w:spacing w:val="1"/>
        </w:rPr>
        <w:t xml:space="preserve"> </w:t>
      </w:r>
      <w:r w:rsidRPr="00902449">
        <w:t>декілька шарів фільтруючої речовини та пропустити воду. Чим брудніша вода</w:t>
      </w:r>
      <w:r w:rsidRPr="00902449">
        <w:rPr>
          <w:spacing w:val="1"/>
        </w:rPr>
        <w:t xml:space="preserve"> </w:t>
      </w:r>
      <w:r w:rsidRPr="00902449">
        <w:t>тим</w:t>
      </w:r>
      <w:r w:rsidRPr="00902449">
        <w:rPr>
          <w:spacing w:val="1"/>
        </w:rPr>
        <w:t xml:space="preserve"> </w:t>
      </w:r>
      <w:r w:rsidRPr="00902449">
        <w:t>більше</w:t>
      </w:r>
      <w:r w:rsidRPr="00902449">
        <w:rPr>
          <w:spacing w:val="1"/>
        </w:rPr>
        <w:t xml:space="preserve"> </w:t>
      </w:r>
      <w:r w:rsidRPr="00902449">
        <w:t>разів</w:t>
      </w:r>
      <w:r w:rsidRPr="00902449">
        <w:rPr>
          <w:spacing w:val="1"/>
        </w:rPr>
        <w:t xml:space="preserve"> </w:t>
      </w:r>
      <w:r w:rsidRPr="00902449">
        <w:t>необхідно</w:t>
      </w:r>
      <w:r w:rsidRPr="00902449">
        <w:rPr>
          <w:spacing w:val="1"/>
        </w:rPr>
        <w:t xml:space="preserve"> </w:t>
      </w:r>
      <w:r w:rsidRPr="00902449">
        <w:t>її</w:t>
      </w:r>
      <w:r w:rsidRPr="00902449">
        <w:rPr>
          <w:spacing w:val="1"/>
        </w:rPr>
        <w:t xml:space="preserve"> </w:t>
      </w:r>
      <w:r w:rsidRPr="00902449">
        <w:t>фільтрувати,</w:t>
      </w:r>
      <w:r w:rsidRPr="00902449">
        <w:rPr>
          <w:spacing w:val="1"/>
        </w:rPr>
        <w:t xml:space="preserve"> </w:t>
      </w:r>
      <w:r w:rsidRPr="00902449">
        <w:t>за</w:t>
      </w:r>
      <w:r w:rsidRPr="00902449">
        <w:rPr>
          <w:spacing w:val="1"/>
        </w:rPr>
        <w:t xml:space="preserve"> </w:t>
      </w:r>
      <w:r w:rsidRPr="00902449">
        <w:t>необхідності</w:t>
      </w:r>
      <w:r w:rsidRPr="00902449">
        <w:rPr>
          <w:spacing w:val="1"/>
        </w:rPr>
        <w:t xml:space="preserve"> </w:t>
      </w:r>
      <w:r w:rsidRPr="00902449">
        <w:t>змінюючи</w:t>
      </w:r>
      <w:r w:rsidRPr="00902449">
        <w:rPr>
          <w:spacing w:val="1"/>
        </w:rPr>
        <w:t xml:space="preserve"> </w:t>
      </w:r>
      <w:r w:rsidRPr="00902449">
        <w:t>наповнювач</w:t>
      </w:r>
      <w:r w:rsidRPr="00902449">
        <w:rPr>
          <w:spacing w:val="-2"/>
        </w:rPr>
        <w:t xml:space="preserve"> </w:t>
      </w:r>
      <w:r w:rsidRPr="00902449">
        <w:t>фільтра.</w:t>
      </w:r>
      <w:r w:rsidRPr="00902449">
        <w:rPr>
          <w:spacing w:val="10"/>
        </w:rPr>
        <w:t xml:space="preserve"> </w:t>
      </w:r>
      <w:r w:rsidRPr="00902449">
        <w:t>Приклади</w:t>
      </w:r>
      <w:r w:rsidRPr="00902449">
        <w:rPr>
          <w:spacing w:val="-2"/>
        </w:rPr>
        <w:t xml:space="preserve"> </w:t>
      </w:r>
      <w:r w:rsidRPr="00902449">
        <w:t>саморобних</w:t>
      </w:r>
      <w:r w:rsidRPr="00902449">
        <w:rPr>
          <w:spacing w:val="-5"/>
        </w:rPr>
        <w:t xml:space="preserve"> </w:t>
      </w:r>
      <w:r w:rsidRPr="00902449">
        <w:t>фільтрів</w:t>
      </w:r>
      <w:r w:rsidRPr="00902449">
        <w:rPr>
          <w:spacing w:val="-2"/>
        </w:rPr>
        <w:t xml:space="preserve"> </w:t>
      </w:r>
      <w:r w:rsidRPr="00902449">
        <w:t>наведені</w:t>
      </w:r>
      <w:r w:rsidRPr="00902449">
        <w:rPr>
          <w:spacing w:val="-6"/>
        </w:rPr>
        <w:t xml:space="preserve"> </w:t>
      </w:r>
      <w:r w:rsidRPr="00902449">
        <w:t>на рисунку</w:t>
      </w:r>
      <w:r w:rsidRPr="00902449">
        <w:rPr>
          <w:spacing w:val="-5"/>
        </w:rPr>
        <w:t xml:space="preserve"> </w:t>
      </w:r>
      <w:r w:rsidRPr="00902449">
        <w:t>3.</w:t>
      </w:r>
    </w:p>
    <w:p w:rsidR="00DE2268" w:rsidRPr="00902449" w:rsidRDefault="00DE2268" w:rsidP="00902449">
      <w:pPr>
        <w:pStyle w:val="BodyText"/>
        <w:tabs>
          <w:tab w:val="left" w:pos="720"/>
        </w:tabs>
        <w:spacing w:line="360" w:lineRule="auto"/>
        <w:ind w:left="-360" w:firstLine="720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eg" o:spid="_x0000_s1026" type="#_x0000_t75" style="position:absolute;left:0;text-align:left;margin-left:113.05pt;margin-top:11.9pt;width:369.3pt;height:121.5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  <w:r>
        <w:t xml:space="preserve">         </w:t>
      </w:r>
      <w:r w:rsidRPr="00902449">
        <w:t>а)</w:t>
      </w:r>
      <w:r w:rsidRPr="00902449">
        <w:rPr>
          <w:spacing w:val="-5"/>
        </w:rPr>
        <w:t xml:space="preserve"> </w:t>
      </w:r>
      <w:r w:rsidRPr="00902449">
        <w:t>з</w:t>
      </w:r>
      <w:r w:rsidRPr="00902449">
        <w:rPr>
          <w:spacing w:val="-2"/>
        </w:rPr>
        <w:t xml:space="preserve"> </w:t>
      </w:r>
      <w:r w:rsidRPr="00902449">
        <w:t>пластикової</w:t>
      </w:r>
      <w:r w:rsidRPr="00902449">
        <w:rPr>
          <w:spacing w:val="-8"/>
        </w:rPr>
        <w:t xml:space="preserve"> </w:t>
      </w:r>
      <w:r w:rsidRPr="00902449">
        <w:t>пляшки;</w:t>
      </w:r>
      <w:r w:rsidRPr="00902449">
        <w:rPr>
          <w:spacing w:val="-5"/>
        </w:rPr>
        <w:t xml:space="preserve"> </w:t>
      </w:r>
      <w:r w:rsidRPr="00902449">
        <w:tab/>
      </w:r>
      <w:r>
        <w:t xml:space="preserve">   </w:t>
      </w:r>
      <w:r w:rsidRPr="00902449">
        <w:t>б) з</w:t>
      </w:r>
      <w:r w:rsidRPr="00902449">
        <w:rPr>
          <w:spacing w:val="-2"/>
        </w:rPr>
        <w:t xml:space="preserve"> </w:t>
      </w:r>
      <w:r w:rsidRPr="00902449">
        <w:t>підручних</w:t>
      </w:r>
      <w:r w:rsidRPr="00902449">
        <w:rPr>
          <w:spacing w:val="-4"/>
        </w:rPr>
        <w:t xml:space="preserve"> </w:t>
      </w:r>
      <w:r w:rsidRPr="00902449">
        <w:t>матеріалів</w:t>
      </w:r>
    </w:p>
    <w:p w:rsidR="00DE2268" w:rsidRDefault="00DE2268" w:rsidP="00902449">
      <w:pPr>
        <w:tabs>
          <w:tab w:val="left" w:pos="720"/>
        </w:tabs>
        <w:spacing w:line="360" w:lineRule="auto"/>
        <w:ind w:left="-360" w:right="212" w:firstLine="720"/>
        <w:jc w:val="center"/>
        <w:rPr>
          <w:sz w:val="28"/>
          <w:szCs w:val="28"/>
        </w:rPr>
      </w:pPr>
      <w:r w:rsidRPr="00902449">
        <w:rPr>
          <w:i/>
          <w:sz w:val="28"/>
          <w:szCs w:val="28"/>
        </w:rPr>
        <w:t>Рис. 3.</w:t>
      </w:r>
      <w:r w:rsidRPr="00902449">
        <w:rPr>
          <w:i/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Приклади</w:t>
      </w:r>
      <w:r w:rsidRPr="00902449">
        <w:rPr>
          <w:spacing w:val="-3"/>
          <w:sz w:val="28"/>
          <w:szCs w:val="28"/>
        </w:rPr>
        <w:t xml:space="preserve"> </w:t>
      </w:r>
      <w:r w:rsidRPr="00902449">
        <w:rPr>
          <w:sz w:val="28"/>
          <w:szCs w:val="28"/>
        </w:rPr>
        <w:t>саморобних</w:t>
      </w:r>
      <w:r w:rsidRPr="00902449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фільтрів.</w:t>
      </w:r>
    </w:p>
    <w:p w:rsidR="00DE2268" w:rsidRPr="00902449" w:rsidRDefault="00DE2268" w:rsidP="00902449">
      <w:pPr>
        <w:tabs>
          <w:tab w:val="left" w:pos="720"/>
        </w:tabs>
        <w:spacing w:line="360" w:lineRule="auto"/>
        <w:ind w:left="-360" w:right="212" w:firstLine="720"/>
        <w:jc w:val="center"/>
        <w:rPr>
          <w:iCs/>
          <w:sz w:val="28"/>
          <w:szCs w:val="28"/>
        </w:rPr>
      </w:pPr>
    </w:p>
    <w:p w:rsidR="00DE2268" w:rsidRPr="00902449" w:rsidRDefault="00DE2268" w:rsidP="00902449">
      <w:pPr>
        <w:pStyle w:val="Heading2"/>
        <w:tabs>
          <w:tab w:val="left" w:pos="720"/>
        </w:tabs>
        <w:spacing w:before="0" w:line="360" w:lineRule="auto"/>
        <w:ind w:left="-360" w:firstLine="720"/>
      </w:pPr>
      <w:r w:rsidRPr="00902449">
        <w:t>У</w:t>
      </w:r>
      <w:r w:rsidRPr="00902449">
        <w:rPr>
          <w:spacing w:val="-3"/>
        </w:rPr>
        <w:t xml:space="preserve"> </w:t>
      </w:r>
      <w:r w:rsidRPr="00902449">
        <w:t>якості</w:t>
      </w:r>
      <w:r w:rsidRPr="00902449">
        <w:rPr>
          <w:spacing w:val="-2"/>
        </w:rPr>
        <w:t xml:space="preserve"> </w:t>
      </w:r>
      <w:r w:rsidRPr="00902449">
        <w:t>фільтру</w:t>
      </w:r>
      <w:r w:rsidRPr="00902449">
        <w:rPr>
          <w:spacing w:val="-5"/>
        </w:rPr>
        <w:t xml:space="preserve"> </w:t>
      </w:r>
      <w:r w:rsidRPr="00902449">
        <w:t>можна</w:t>
      </w:r>
      <w:r w:rsidRPr="00902449">
        <w:rPr>
          <w:spacing w:val="-1"/>
        </w:rPr>
        <w:t xml:space="preserve"> </w:t>
      </w:r>
      <w:r w:rsidRPr="00902449">
        <w:t>використати: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902449">
        <w:rPr>
          <w:sz w:val="28"/>
          <w:szCs w:val="28"/>
        </w:rPr>
        <w:t>декілька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шарів, що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складаються</w:t>
      </w:r>
      <w:r w:rsidRPr="00902449">
        <w:rPr>
          <w:spacing w:val="-3"/>
          <w:sz w:val="28"/>
          <w:szCs w:val="28"/>
        </w:rPr>
        <w:t xml:space="preserve"> </w:t>
      </w:r>
      <w:r w:rsidRPr="00902449">
        <w:rPr>
          <w:sz w:val="28"/>
          <w:szCs w:val="28"/>
        </w:rPr>
        <w:t>із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серветок</w:t>
      </w:r>
      <w:r w:rsidRPr="00902449">
        <w:rPr>
          <w:spacing w:val="-5"/>
          <w:sz w:val="28"/>
          <w:szCs w:val="28"/>
        </w:rPr>
        <w:t xml:space="preserve"> </w:t>
      </w:r>
      <w:r w:rsidRPr="00902449">
        <w:rPr>
          <w:sz w:val="28"/>
          <w:szCs w:val="28"/>
        </w:rPr>
        <w:t>та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прошарку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вати;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902449">
        <w:rPr>
          <w:sz w:val="28"/>
          <w:szCs w:val="28"/>
        </w:rPr>
        <w:t>декілька</w:t>
      </w:r>
      <w:r w:rsidRPr="00902449">
        <w:rPr>
          <w:spacing w:val="-3"/>
          <w:sz w:val="28"/>
          <w:szCs w:val="28"/>
        </w:rPr>
        <w:t xml:space="preserve"> </w:t>
      </w:r>
      <w:r w:rsidRPr="00902449">
        <w:rPr>
          <w:sz w:val="28"/>
          <w:szCs w:val="28"/>
        </w:rPr>
        <w:t>шарів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чистої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бавовняної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тканини;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41" w:firstLine="720"/>
        <w:rPr>
          <w:sz w:val="28"/>
          <w:szCs w:val="28"/>
        </w:rPr>
      </w:pPr>
      <w:r w:rsidRPr="00902449">
        <w:rPr>
          <w:sz w:val="28"/>
          <w:szCs w:val="28"/>
        </w:rPr>
        <w:t>чиста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бавовняна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тканина,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потім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дві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третини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заповніть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ємність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просмаженим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піском,</w:t>
      </w:r>
      <w:r w:rsidRPr="00902449">
        <w:rPr>
          <w:spacing w:val="3"/>
          <w:sz w:val="28"/>
          <w:szCs w:val="28"/>
        </w:rPr>
        <w:t xml:space="preserve"> </w:t>
      </w:r>
      <w:r w:rsidRPr="00902449">
        <w:rPr>
          <w:sz w:val="28"/>
          <w:szCs w:val="28"/>
        </w:rPr>
        <w:t>а зверху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ще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один</w:t>
      </w:r>
      <w:r w:rsidRPr="00902449">
        <w:rPr>
          <w:spacing w:val="-1"/>
          <w:sz w:val="28"/>
          <w:szCs w:val="28"/>
        </w:rPr>
        <w:t xml:space="preserve"> </w:t>
      </w:r>
      <w:r w:rsidRPr="00902449">
        <w:rPr>
          <w:sz w:val="28"/>
          <w:szCs w:val="28"/>
        </w:rPr>
        <w:t>шматок чистої тканини;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38" w:firstLine="720"/>
        <w:rPr>
          <w:sz w:val="28"/>
          <w:szCs w:val="28"/>
        </w:rPr>
      </w:pPr>
      <w:r w:rsidRPr="00902449">
        <w:rPr>
          <w:sz w:val="28"/>
          <w:szCs w:val="28"/>
        </w:rPr>
        <w:t>чиста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бавовняна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тканина,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потім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холодне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деревне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вугілля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багаття</w:t>
      </w:r>
      <w:r w:rsidRPr="00902449">
        <w:rPr>
          <w:spacing w:val="-67"/>
          <w:sz w:val="28"/>
          <w:szCs w:val="28"/>
        </w:rPr>
        <w:t xml:space="preserve"> </w:t>
      </w:r>
      <w:r w:rsidRPr="00902449">
        <w:rPr>
          <w:sz w:val="28"/>
          <w:szCs w:val="28"/>
        </w:rPr>
        <w:t>листяних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порід дерев,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які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просмажені</w:t>
      </w:r>
      <w:r w:rsidRPr="00902449">
        <w:rPr>
          <w:spacing w:val="-7"/>
          <w:sz w:val="28"/>
          <w:szCs w:val="28"/>
        </w:rPr>
        <w:t xml:space="preserve"> </w:t>
      </w:r>
      <w:r w:rsidRPr="00902449">
        <w:rPr>
          <w:sz w:val="28"/>
          <w:szCs w:val="28"/>
        </w:rPr>
        <w:t>в</w:t>
      </w:r>
      <w:r w:rsidRPr="00902449">
        <w:rPr>
          <w:spacing w:val="-3"/>
          <w:sz w:val="28"/>
          <w:szCs w:val="28"/>
        </w:rPr>
        <w:t xml:space="preserve"> </w:t>
      </w:r>
      <w:r w:rsidRPr="00902449">
        <w:rPr>
          <w:sz w:val="28"/>
          <w:szCs w:val="28"/>
        </w:rPr>
        <w:t>металевій</w:t>
      </w:r>
      <w:r w:rsidRPr="00902449">
        <w:rPr>
          <w:spacing w:val="-2"/>
          <w:sz w:val="28"/>
          <w:szCs w:val="28"/>
        </w:rPr>
        <w:t xml:space="preserve"> </w:t>
      </w:r>
      <w:r w:rsidRPr="00902449">
        <w:rPr>
          <w:sz w:val="28"/>
          <w:szCs w:val="28"/>
        </w:rPr>
        <w:t>ємності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-1"/>
          <w:sz w:val="28"/>
          <w:szCs w:val="28"/>
        </w:rPr>
        <w:t xml:space="preserve"> </w:t>
      </w:r>
      <w:r w:rsidRPr="00902449">
        <w:rPr>
          <w:sz w:val="28"/>
          <w:szCs w:val="28"/>
        </w:rPr>
        <w:t>сильному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вогні;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28" w:firstLine="720"/>
        <w:rPr>
          <w:sz w:val="28"/>
          <w:szCs w:val="28"/>
        </w:rPr>
      </w:pPr>
      <w:r w:rsidRPr="00902449">
        <w:rPr>
          <w:sz w:val="28"/>
          <w:szCs w:val="28"/>
        </w:rPr>
        <w:t>у разі підозри забруднення води хімічними речовинами: складена 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чотири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рази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чиста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бавовняна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тканина,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подрібнені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таблетки</w:t>
      </w:r>
      <w:r w:rsidRPr="00902449">
        <w:rPr>
          <w:spacing w:val="70"/>
          <w:sz w:val="28"/>
          <w:szCs w:val="28"/>
        </w:rPr>
        <w:t xml:space="preserve"> </w:t>
      </w:r>
      <w:r w:rsidRPr="00902449">
        <w:rPr>
          <w:sz w:val="28"/>
          <w:szCs w:val="28"/>
        </w:rPr>
        <w:t>активованого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вугілля (з розрахунку п’ять таблеток на літр води), а зверху ще один шматок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чистої</w:t>
      </w:r>
      <w:r w:rsidRPr="00902449">
        <w:rPr>
          <w:spacing w:val="-5"/>
          <w:sz w:val="28"/>
          <w:szCs w:val="28"/>
        </w:rPr>
        <w:t xml:space="preserve"> </w:t>
      </w:r>
      <w:r w:rsidRPr="00902449">
        <w:rPr>
          <w:sz w:val="28"/>
          <w:szCs w:val="28"/>
        </w:rPr>
        <w:t>тканини;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902449">
        <w:rPr>
          <w:sz w:val="28"/>
          <w:szCs w:val="28"/>
        </w:rPr>
        <w:t>застосування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одночасно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декількох</w:t>
      </w:r>
      <w:r w:rsidRPr="00902449">
        <w:rPr>
          <w:spacing w:val="-3"/>
          <w:sz w:val="28"/>
          <w:szCs w:val="28"/>
        </w:rPr>
        <w:t xml:space="preserve"> </w:t>
      </w:r>
      <w:r w:rsidRPr="00902449">
        <w:rPr>
          <w:sz w:val="28"/>
          <w:szCs w:val="28"/>
        </w:rPr>
        <w:t>з</w:t>
      </w:r>
      <w:r w:rsidRPr="00902449">
        <w:rPr>
          <w:spacing w:val="-6"/>
          <w:sz w:val="28"/>
          <w:szCs w:val="28"/>
        </w:rPr>
        <w:t xml:space="preserve"> </w:t>
      </w:r>
      <w:r w:rsidRPr="00902449">
        <w:rPr>
          <w:sz w:val="28"/>
          <w:szCs w:val="28"/>
        </w:rPr>
        <w:t>попередніх</w:t>
      </w:r>
      <w:r w:rsidRPr="00902449">
        <w:rPr>
          <w:spacing w:val="-10"/>
          <w:sz w:val="28"/>
          <w:szCs w:val="28"/>
        </w:rPr>
        <w:t xml:space="preserve"> </w:t>
      </w:r>
      <w:r w:rsidRPr="00902449">
        <w:rPr>
          <w:sz w:val="28"/>
          <w:szCs w:val="28"/>
        </w:rPr>
        <w:t>способів.</w:t>
      </w:r>
    </w:p>
    <w:p w:rsidR="00DE2268" w:rsidRPr="00902449" w:rsidRDefault="00DE2268" w:rsidP="00902449">
      <w:pPr>
        <w:pStyle w:val="Heading2"/>
        <w:tabs>
          <w:tab w:val="left" w:pos="720"/>
        </w:tabs>
        <w:spacing w:before="0" w:line="360" w:lineRule="auto"/>
        <w:ind w:left="-360" w:firstLine="720"/>
      </w:pPr>
      <w:r w:rsidRPr="00902449">
        <w:t>Задля</w:t>
      </w:r>
      <w:r w:rsidRPr="00902449">
        <w:rPr>
          <w:spacing w:val="-4"/>
        </w:rPr>
        <w:t xml:space="preserve"> </w:t>
      </w:r>
      <w:r w:rsidRPr="00902449">
        <w:t>знезараження</w:t>
      </w:r>
      <w:r w:rsidRPr="00902449">
        <w:rPr>
          <w:spacing w:val="-4"/>
        </w:rPr>
        <w:t xml:space="preserve"> </w:t>
      </w:r>
      <w:r w:rsidRPr="00902449">
        <w:t>необхідно: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34" w:firstLine="720"/>
        <w:rPr>
          <w:sz w:val="28"/>
          <w:szCs w:val="28"/>
        </w:rPr>
      </w:pPr>
      <w:r w:rsidRPr="00902449">
        <w:rPr>
          <w:sz w:val="28"/>
          <w:szCs w:val="28"/>
        </w:rPr>
        <w:t>кип’ятити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воду,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якщо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впевнені,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що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було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зараження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бактеріальними агентами з моменту закипання 10 хвилин, при підозрі на таке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зараження</w:t>
      </w:r>
      <w:r w:rsidRPr="00902449">
        <w:rPr>
          <w:spacing w:val="4"/>
          <w:sz w:val="28"/>
          <w:szCs w:val="28"/>
        </w:rPr>
        <w:t xml:space="preserve"> </w:t>
      </w:r>
      <w:r w:rsidRPr="00902449">
        <w:rPr>
          <w:sz w:val="28"/>
          <w:szCs w:val="28"/>
        </w:rPr>
        <w:t>–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1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годину;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32" w:firstLine="720"/>
        <w:rPr>
          <w:sz w:val="28"/>
          <w:szCs w:val="28"/>
        </w:rPr>
      </w:pPr>
      <w:r w:rsidRPr="00902449">
        <w:rPr>
          <w:sz w:val="28"/>
          <w:szCs w:val="28"/>
        </w:rPr>
        <w:t>зберігати кип’ячену воду в чистому посуді, що добре закривається,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тому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що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при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попаданні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неї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мікробів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відбувається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швидке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масивне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обсіменіння;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більше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доби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кип’ячену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відкритій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ємності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(включаючи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пляшки),</w:t>
      </w:r>
      <w:r w:rsidRPr="00902449">
        <w:rPr>
          <w:spacing w:val="3"/>
          <w:sz w:val="28"/>
          <w:szCs w:val="28"/>
        </w:rPr>
        <w:t xml:space="preserve"> </w:t>
      </w:r>
      <w:r w:rsidRPr="00902449">
        <w:rPr>
          <w:sz w:val="28"/>
          <w:szCs w:val="28"/>
        </w:rPr>
        <w:t>краще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не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зберігати;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22" w:firstLine="720"/>
        <w:rPr>
          <w:sz w:val="28"/>
          <w:szCs w:val="28"/>
        </w:rPr>
      </w:pPr>
      <w:r w:rsidRPr="00902449">
        <w:rPr>
          <w:sz w:val="28"/>
          <w:szCs w:val="28"/>
        </w:rPr>
        <w:t>якщо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запаси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безпечної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вичерпалися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можливості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кип’ятіння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немає,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знезаражувати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можна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спеціальними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таблетками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–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Акватабс,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Аквацид, Пантоцид та його варіантами та ін.; такі знезаражувачі містять до 6 мг</w:t>
      </w:r>
      <w:r w:rsidRPr="00902449">
        <w:rPr>
          <w:spacing w:val="-67"/>
          <w:sz w:val="28"/>
          <w:szCs w:val="28"/>
        </w:rPr>
        <w:t xml:space="preserve"> </w:t>
      </w:r>
      <w:r w:rsidRPr="00902449">
        <w:rPr>
          <w:sz w:val="28"/>
          <w:szCs w:val="28"/>
        </w:rPr>
        <w:t>активного хлору або речовин, еквівалентних йому; вони швидко розчиняються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(до 15 хвилин), мають високі антибактеріальні властивості, довго зберігаються і</w:t>
      </w:r>
      <w:r w:rsidRPr="00902449">
        <w:rPr>
          <w:spacing w:val="-67"/>
          <w:sz w:val="28"/>
          <w:szCs w:val="28"/>
        </w:rPr>
        <w:t xml:space="preserve"> </w:t>
      </w:r>
      <w:r w:rsidRPr="00902449">
        <w:rPr>
          <w:sz w:val="28"/>
          <w:szCs w:val="28"/>
        </w:rPr>
        <w:t>не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псують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смаку;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іноді,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навіть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усупереч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інструкції,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рекомендується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використовувати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дві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або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навіть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три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таблетки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літр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залежно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від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прогнозованого забруднення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31" w:firstLine="720"/>
        <w:rPr>
          <w:sz w:val="28"/>
          <w:szCs w:val="28"/>
        </w:rPr>
      </w:pPr>
      <w:r w:rsidRPr="00902449">
        <w:rPr>
          <w:sz w:val="28"/>
          <w:szCs w:val="28"/>
        </w:rPr>
        <w:t>якщо під рукою немає цих таблеток, можна скористатися тим, що є в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аптечці: дві краплі 10 % розчину йоду на літр води, почекати 30 хвилин, після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чого</w:t>
      </w:r>
      <w:r w:rsidRPr="00902449">
        <w:rPr>
          <w:spacing w:val="6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можна</w:t>
      </w:r>
      <w:r w:rsidRPr="00902449">
        <w:rPr>
          <w:spacing w:val="7"/>
          <w:sz w:val="28"/>
          <w:szCs w:val="28"/>
        </w:rPr>
        <w:t xml:space="preserve"> </w:t>
      </w:r>
      <w:r w:rsidRPr="00902449">
        <w:rPr>
          <w:sz w:val="28"/>
          <w:szCs w:val="28"/>
        </w:rPr>
        <w:t>пити;</w:t>
      </w:r>
      <w:r w:rsidRPr="00902449">
        <w:rPr>
          <w:spacing w:val="6"/>
          <w:sz w:val="28"/>
          <w:szCs w:val="28"/>
        </w:rPr>
        <w:t xml:space="preserve"> </w:t>
      </w:r>
      <w:r w:rsidRPr="00902449">
        <w:rPr>
          <w:sz w:val="28"/>
          <w:szCs w:val="28"/>
        </w:rPr>
        <w:t>смак</w:t>
      </w:r>
      <w:r w:rsidRPr="00902449">
        <w:rPr>
          <w:spacing w:val="5"/>
          <w:sz w:val="28"/>
          <w:szCs w:val="28"/>
        </w:rPr>
        <w:t xml:space="preserve"> </w:t>
      </w:r>
      <w:r w:rsidRPr="00902449">
        <w:rPr>
          <w:sz w:val="28"/>
          <w:szCs w:val="28"/>
        </w:rPr>
        <w:t>буде</w:t>
      </w:r>
      <w:r w:rsidRPr="00902449">
        <w:rPr>
          <w:spacing w:val="7"/>
          <w:sz w:val="28"/>
          <w:szCs w:val="28"/>
        </w:rPr>
        <w:t xml:space="preserve"> </w:t>
      </w:r>
      <w:r w:rsidRPr="00902449">
        <w:rPr>
          <w:sz w:val="28"/>
          <w:szCs w:val="28"/>
        </w:rPr>
        <w:t>жахливим,</w:t>
      </w:r>
      <w:r w:rsidRPr="00902449">
        <w:rPr>
          <w:spacing w:val="8"/>
          <w:sz w:val="28"/>
          <w:szCs w:val="28"/>
        </w:rPr>
        <w:t xml:space="preserve"> </w:t>
      </w:r>
      <w:r w:rsidRPr="00902449">
        <w:rPr>
          <w:sz w:val="28"/>
          <w:szCs w:val="28"/>
        </w:rPr>
        <w:t>але</w:t>
      </w:r>
      <w:r w:rsidRPr="00902449">
        <w:rPr>
          <w:spacing w:val="7"/>
          <w:sz w:val="28"/>
          <w:szCs w:val="28"/>
        </w:rPr>
        <w:t xml:space="preserve"> </w:t>
      </w:r>
      <w:r w:rsidRPr="00902449">
        <w:rPr>
          <w:sz w:val="28"/>
          <w:szCs w:val="28"/>
        </w:rPr>
        <w:t>ви</w:t>
      </w:r>
      <w:r w:rsidRPr="00902449">
        <w:rPr>
          <w:spacing w:val="6"/>
          <w:sz w:val="28"/>
          <w:szCs w:val="28"/>
        </w:rPr>
        <w:t xml:space="preserve"> </w:t>
      </w:r>
      <w:r w:rsidRPr="00902449">
        <w:rPr>
          <w:sz w:val="28"/>
          <w:szCs w:val="28"/>
        </w:rPr>
        <w:t>не</w:t>
      </w:r>
      <w:r w:rsidRPr="00902449">
        <w:rPr>
          <w:spacing w:val="7"/>
          <w:sz w:val="28"/>
          <w:szCs w:val="28"/>
        </w:rPr>
        <w:t xml:space="preserve"> </w:t>
      </w:r>
      <w:r w:rsidRPr="00902449">
        <w:rPr>
          <w:sz w:val="28"/>
          <w:szCs w:val="28"/>
        </w:rPr>
        <w:t>помрете</w:t>
      </w:r>
      <w:r w:rsidRPr="00902449">
        <w:rPr>
          <w:spacing w:val="7"/>
          <w:sz w:val="28"/>
          <w:szCs w:val="28"/>
        </w:rPr>
        <w:t xml:space="preserve"> </w:t>
      </w:r>
      <w:r w:rsidRPr="00902449">
        <w:rPr>
          <w:sz w:val="28"/>
          <w:szCs w:val="28"/>
        </w:rPr>
        <w:t>від</w:t>
      </w:r>
      <w:r w:rsidRPr="00902449">
        <w:rPr>
          <w:spacing w:val="8"/>
          <w:sz w:val="28"/>
          <w:szCs w:val="28"/>
        </w:rPr>
        <w:t xml:space="preserve"> </w:t>
      </w:r>
      <w:r w:rsidRPr="00902449">
        <w:rPr>
          <w:sz w:val="28"/>
          <w:szCs w:val="28"/>
        </w:rPr>
        <w:t>зневоднення</w:t>
      </w:r>
      <w:r w:rsidRPr="00902449">
        <w:rPr>
          <w:spacing w:val="-67"/>
          <w:sz w:val="28"/>
          <w:szCs w:val="28"/>
        </w:rPr>
        <w:t xml:space="preserve"> </w:t>
      </w:r>
      <w:r w:rsidRPr="00902449">
        <w:rPr>
          <w:sz w:val="28"/>
          <w:szCs w:val="28"/>
        </w:rPr>
        <w:t>і</w:t>
      </w:r>
      <w:r w:rsidRPr="00902449">
        <w:rPr>
          <w:spacing w:val="28"/>
          <w:sz w:val="28"/>
          <w:szCs w:val="28"/>
        </w:rPr>
        <w:t xml:space="preserve"> </w:t>
      </w:r>
      <w:r w:rsidRPr="00902449">
        <w:rPr>
          <w:sz w:val="28"/>
          <w:szCs w:val="28"/>
        </w:rPr>
        <w:t>не</w:t>
      </w:r>
      <w:r w:rsidRPr="00902449">
        <w:rPr>
          <w:spacing w:val="34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занедужаєте</w:t>
      </w:r>
      <w:r w:rsidRPr="00902449">
        <w:rPr>
          <w:spacing w:val="34"/>
          <w:sz w:val="28"/>
          <w:szCs w:val="28"/>
        </w:rPr>
        <w:t xml:space="preserve"> </w:t>
      </w:r>
      <w:r w:rsidRPr="00902449">
        <w:rPr>
          <w:sz w:val="28"/>
          <w:szCs w:val="28"/>
        </w:rPr>
        <w:t>смертоносними</w:t>
      </w:r>
      <w:r w:rsidRPr="00902449">
        <w:rPr>
          <w:spacing w:val="32"/>
          <w:sz w:val="28"/>
          <w:szCs w:val="28"/>
        </w:rPr>
        <w:t xml:space="preserve"> </w:t>
      </w:r>
      <w:r w:rsidRPr="00902449">
        <w:rPr>
          <w:sz w:val="28"/>
          <w:szCs w:val="28"/>
        </w:rPr>
        <w:t>захворюваннями,</w:t>
      </w:r>
      <w:r w:rsidRPr="00902449">
        <w:rPr>
          <w:spacing w:val="35"/>
          <w:sz w:val="28"/>
          <w:szCs w:val="28"/>
        </w:rPr>
        <w:t xml:space="preserve"> </w:t>
      </w:r>
      <w:r w:rsidRPr="00902449">
        <w:rPr>
          <w:sz w:val="28"/>
          <w:szCs w:val="28"/>
        </w:rPr>
        <w:t>серед</w:t>
      </w:r>
      <w:r w:rsidRPr="00902449">
        <w:rPr>
          <w:spacing w:val="35"/>
          <w:sz w:val="28"/>
          <w:szCs w:val="28"/>
        </w:rPr>
        <w:t xml:space="preserve"> </w:t>
      </w:r>
      <w:r w:rsidRPr="00902449">
        <w:rPr>
          <w:sz w:val="28"/>
          <w:szCs w:val="28"/>
        </w:rPr>
        <w:t>яких</w:t>
      </w:r>
      <w:r w:rsidRPr="00902449">
        <w:rPr>
          <w:spacing w:val="28"/>
          <w:sz w:val="28"/>
          <w:szCs w:val="28"/>
        </w:rPr>
        <w:t xml:space="preserve"> </w:t>
      </w:r>
      <w:r w:rsidRPr="00902449">
        <w:rPr>
          <w:sz w:val="28"/>
          <w:szCs w:val="28"/>
        </w:rPr>
        <w:t>є</w:t>
      </w:r>
      <w:r w:rsidRPr="00902449">
        <w:rPr>
          <w:spacing w:val="33"/>
          <w:sz w:val="28"/>
          <w:szCs w:val="28"/>
        </w:rPr>
        <w:t xml:space="preserve"> </w:t>
      </w:r>
      <w:r w:rsidRPr="00902449">
        <w:rPr>
          <w:sz w:val="28"/>
          <w:szCs w:val="28"/>
        </w:rPr>
        <w:t>й</w:t>
      </w:r>
      <w:r w:rsidRPr="00902449">
        <w:rPr>
          <w:spacing w:val="40"/>
          <w:sz w:val="28"/>
          <w:szCs w:val="28"/>
        </w:rPr>
        <w:t xml:space="preserve"> </w:t>
      </w:r>
      <w:r w:rsidRPr="00902449">
        <w:rPr>
          <w:sz w:val="28"/>
          <w:szCs w:val="28"/>
        </w:rPr>
        <w:t>ті,</w:t>
      </w:r>
      <w:r w:rsidRPr="00902449">
        <w:rPr>
          <w:spacing w:val="35"/>
          <w:sz w:val="28"/>
          <w:szCs w:val="28"/>
        </w:rPr>
        <w:t xml:space="preserve"> </w:t>
      </w:r>
      <w:r w:rsidRPr="00902449">
        <w:rPr>
          <w:sz w:val="28"/>
          <w:szCs w:val="28"/>
        </w:rPr>
        <w:t>що уражають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центральну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нервову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систему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(у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хворих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клінічно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значущим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ураженням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щитовидної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залози,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тобто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мають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клініку,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використовувати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обережністю</w:t>
      </w:r>
      <w:r w:rsidRPr="00902449">
        <w:rPr>
          <w:spacing w:val="5"/>
          <w:sz w:val="28"/>
          <w:szCs w:val="28"/>
        </w:rPr>
        <w:t xml:space="preserve"> </w:t>
      </w:r>
      <w:r w:rsidRPr="00902449">
        <w:rPr>
          <w:sz w:val="28"/>
          <w:szCs w:val="28"/>
        </w:rPr>
        <w:t>та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у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разі</w:t>
      </w:r>
      <w:r w:rsidRPr="00902449">
        <w:rPr>
          <w:spacing w:val="-2"/>
          <w:sz w:val="28"/>
          <w:szCs w:val="28"/>
        </w:rPr>
        <w:t xml:space="preserve"> </w:t>
      </w:r>
      <w:r w:rsidRPr="00902449">
        <w:rPr>
          <w:sz w:val="28"/>
          <w:szCs w:val="28"/>
        </w:rPr>
        <w:t>крайньої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необхідності);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29" w:firstLine="720"/>
        <w:rPr>
          <w:sz w:val="28"/>
          <w:szCs w:val="28"/>
        </w:rPr>
      </w:pPr>
      <w:r w:rsidRPr="00902449">
        <w:rPr>
          <w:sz w:val="28"/>
          <w:szCs w:val="28"/>
        </w:rPr>
        <w:t>перманганат калію (марганцівка) використовують у вигляді 0,5-1 %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розчину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(блідо-блідо-рожевий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колір).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Важливо: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марганцівка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відноситься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погано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розчинних сполук,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тому 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дні ємності можуть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залишитися</w:t>
      </w:r>
      <w:r w:rsidRPr="00902449">
        <w:rPr>
          <w:spacing w:val="70"/>
          <w:sz w:val="28"/>
          <w:szCs w:val="28"/>
        </w:rPr>
        <w:t xml:space="preserve"> </w:t>
      </w:r>
      <w:r w:rsidRPr="00902449">
        <w:rPr>
          <w:sz w:val="28"/>
          <w:szCs w:val="28"/>
        </w:rPr>
        <w:t>кристали,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що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не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розчинилися;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якщо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вони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потраплять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слизові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оболонки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рота,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стравоходу, шлунка, кишківника, це призведе до сильних опіків і виразок аж до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перфорації, тому отриманий розчин краще обережно процідити, не збовтуючи,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залишивши на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дні</w:t>
      </w:r>
      <w:r w:rsidRPr="00902449">
        <w:rPr>
          <w:spacing w:val="-4"/>
          <w:sz w:val="28"/>
          <w:szCs w:val="28"/>
        </w:rPr>
        <w:t xml:space="preserve"> </w:t>
      </w:r>
      <w:r w:rsidRPr="00902449">
        <w:rPr>
          <w:sz w:val="28"/>
          <w:szCs w:val="28"/>
        </w:rPr>
        <w:t>трохи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рідини;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31" w:firstLine="720"/>
        <w:rPr>
          <w:sz w:val="28"/>
          <w:szCs w:val="28"/>
        </w:rPr>
      </w:pPr>
      <w:r w:rsidRPr="00902449">
        <w:rPr>
          <w:sz w:val="28"/>
          <w:szCs w:val="28"/>
        </w:rPr>
        <w:t>перекис   водню:   1 столова   ложка   (при   сильному   забрудненні   –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2 столові ложки) на 1 літр води, дати відстоятися приблизно годину, після чого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до</w:t>
      </w:r>
      <w:r w:rsidRPr="00902449">
        <w:rPr>
          <w:spacing w:val="-2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</w:t>
      </w:r>
      <w:r w:rsidRPr="00902449">
        <w:rPr>
          <w:spacing w:val="-1"/>
          <w:sz w:val="28"/>
          <w:szCs w:val="28"/>
        </w:rPr>
        <w:t xml:space="preserve"> </w:t>
      </w:r>
      <w:r w:rsidRPr="00902449">
        <w:rPr>
          <w:sz w:val="28"/>
          <w:szCs w:val="28"/>
        </w:rPr>
        <w:t>можна додати</w:t>
      </w:r>
      <w:r w:rsidRPr="00902449">
        <w:rPr>
          <w:spacing w:val="-1"/>
          <w:sz w:val="28"/>
          <w:szCs w:val="28"/>
        </w:rPr>
        <w:t xml:space="preserve"> </w:t>
      </w:r>
      <w:r w:rsidRPr="00902449">
        <w:rPr>
          <w:sz w:val="28"/>
          <w:szCs w:val="28"/>
        </w:rPr>
        <w:t>пару</w:t>
      </w:r>
      <w:r w:rsidRPr="00902449">
        <w:rPr>
          <w:spacing w:val="-5"/>
          <w:sz w:val="28"/>
          <w:szCs w:val="28"/>
        </w:rPr>
        <w:t xml:space="preserve"> </w:t>
      </w:r>
      <w:r w:rsidRPr="00902449">
        <w:rPr>
          <w:sz w:val="28"/>
          <w:szCs w:val="28"/>
        </w:rPr>
        <w:t>таблеток</w:t>
      </w:r>
      <w:r w:rsidRPr="00902449">
        <w:rPr>
          <w:spacing w:val="4"/>
          <w:sz w:val="28"/>
          <w:szCs w:val="28"/>
        </w:rPr>
        <w:t xml:space="preserve"> </w:t>
      </w:r>
      <w:r w:rsidRPr="00902449">
        <w:rPr>
          <w:sz w:val="28"/>
          <w:szCs w:val="28"/>
        </w:rPr>
        <w:t>подрібненого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активованого</w:t>
      </w:r>
      <w:r w:rsidRPr="00902449">
        <w:rPr>
          <w:spacing w:val="-1"/>
          <w:sz w:val="28"/>
          <w:szCs w:val="28"/>
        </w:rPr>
        <w:t xml:space="preserve"> </w:t>
      </w:r>
      <w:r w:rsidRPr="00902449">
        <w:rPr>
          <w:sz w:val="28"/>
          <w:szCs w:val="28"/>
        </w:rPr>
        <w:t>вугілля;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25" w:firstLine="720"/>
        <w:rPr>
          <w:sz w:val="28"/>
          <w:szCs w:val="28"/>
        </w:rPr>
      </w:pPr>
      <w:r w:rsidRPr="00902449">
        <w:rPr>
          <w:sz w:val="28"/>
          <w:szCs w:val="28"/>
        </w:rPr>
        <w:t>замість перекису водню можна використовувати пігулки гідропериту;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дозування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–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2-3 таблетки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 w:rsidRPr="00902449">
          <w:rPr>
            <w:sz w:val="28"/>
            <w:szCs w:val="28"/>
          </w:rPr>
          <w:t>1 л</w:t>
        </w:r>
      </w:smartTag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води;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при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розчиненні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таблетки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утворюється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розчин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перекису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водню,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який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далі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розкладається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та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активну діючу речовину – атомарний кисень; при розпаді гідропериту у воду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потрапляє також карбамід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– не особливо шкідлива речовина, що надає воді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злегка солонуватий смак, в нашій країні застосовується як харчова добавка,</w:t>
      </w:r>
      <w:r w:rsidRPr="00902449">
        <w:rPr>
          <w:spacing w:val="70"/>
          <w:sz w:val="28"/>
          <w:szCs w:val="28"/>
        </w:rPr>
        <w:t xml:space="preserve"> </w:t>
      </w:r>
      <w:r w:rsidRPr="00902449">
        <w:rPr>
          <w:sz w:val="28"/>
          <w:szCs w:val="28"/>
        </w:rPr>
        <w:t>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має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допустиму</w:t>
      </w:r>
      <w:r w:rsidRPr="00902449">
        <w:rPr>
          <w:spacing w:val="-3"/>
          <w:sz w:val="28"/>
          <w:szCs w:val="28"/>
        </w:rPr>
        <w:t xml:space="preserve"> </w:t>
      </w:r>
      <w:r w:rsidRPr="00902449">
        <w:rPr>
          <w:sz w:val="28"/>
          <w:szCs w:val="28"/>
        </w:rPr>
        <w:t>концентрацію</w:t>
      </w:r>
      <w:r w:rsidRPr="00902449">
        <w:rPr>
          <w:spacing w:val="3"/>
          <w:sz w:val="28"/>
          <w:szCs w:val="28"/>
        </w:rPr>
        <w:t xml:space="preserve"> </w:t>
      </w:r>
      <w:r w:rsidRPr="00902449">
        <w:rPr>
          <w:sz w:val="28"/>
          <w:szCs w:val="28"/>
        </w:rPr>
        <w:t>в 2-</w:t>
      </w:r>
      <w:smartTag w:uri="urn:schemas-microsoft-com:office:smarttags" w:element="metricconverter">
        <w:smartTagPr>
          <w:attr w:name="ProductID" w:val="3 г"/>
        </w:smartTagPr>
        <w:r w:rsidRPr="00902449">
          <w:rPr>
            <w:sz w:val="28"/>
            <w:szCs w:val="28"/>
          </w:rPr>
          <w:t>3</w:t>
        </w:r>
        <w:r w:rsidRPr="00902449">
          <w:rPr>
            <w:spacing w:val="1"/>
            <w:sz w:val="28"/>
            <w:szCs w:val="28"/>
          </w:rPr>
          <w:t xml:space="preserve"> </w:t>
        </w:r>
        <w:r w:rsidRPr="00902449">
          <w:rPr>
            <w:sz w:val="28"/>
            <w:szCs w:val="28"/>
          </w:rPr>
          <w:t>г</w:t>
        </w:r>
      </w:smartTag>
      <w:r w:rsidRPr="00902449">
        <w:rPr>
          <w:spacing w:val="3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1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літр;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31" w:firstLine="720"/>
        <w:rPr>
          <w:sz w:val="28"/>
          <w:szCs w:val="28"/>
        </w:rPr>
      </w:pPr>
      <w:r w:rsidRPr="00902449">
        <w:rPr>
          <w:sz w:val="28"/>
          <w:szCs w:val="28"/>
        </w:rPr>
        <w:t>очищення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сріблом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–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відомий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спосіб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часів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Олександра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Македонського: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шматочок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срібла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будь-якому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вигляді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(монета,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ложка)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залишають у ємності з водою, на ранок така вода придатна для пиття і довгий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час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не</w:t>
      </w:r>
      <w:r w:rsidRPr="00902449">
        <w:rPr>
          <w:spacing w:val="2"/>
          <w:sz w:val="28"/>
          <w:szCs w:val="28"/>
        </w:rPr>
        <w:t xml:space="preserve"> </w:t>
      </w:r>
      <w:r w:rsidRPr="00902449">
        <w:rPr>
          <w:sz w:val="28"/>
          <w:szCs w:val="28"/>
        </w:rPr>
        <w:t>псується;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40" w:firstLine="720"/>
        <w:rPr>
          <w:sz w:val="28"/>
          <w:szCs w:val="28"/>
        </w:rPr>
      </w:pPr>
      <w:r w:rsidRPr="00902449">
        <w:rPr>
          <w:sz w:val="28"/>
          <w:szCs w:val="28"/>
        </w:rPr>
        <w:t>при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підозрі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забруднення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хімічними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речовинами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використовують</w:t>
      </w:r>
      <w:r w:rsidRPr="00902449">
        <w:rPr>
          <w:spacing w:val="-3"/>
          <w:sz w:val="28"/>
          <w:szCs w:val="28"/>
        </w:rPr>
        <w:t xml:space="preserve"> </w:t>
      </w:r>
      <w:r w:rsidRPr="00902449">
        <w:rPr>
          <w:sz w:val="28"/>
          <w:szCs w:val="28"/>
        </w:rPr>
        <w:t>активоване вугілля</w:t>
      </w:r>
      <w:r w:rsidRPr="00902449">
        <w:rPr>
          <w:spacing w:val="6"/>
          <w:sz w:val="28"/>
          <w:szCs w:val="28"/>
        </w:rPr>
        <w:t xml:space="preserve"> </w:t>
      </w:r>
      <w:r w:rsidRPr="00902449">
        <w:rPr>
          <w:sz w:val="28"/>
          <w:szCs w:val="28"/>
        </w:rPr>
        <w:t>– 1 столова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ложка на</w:t>
      </w:r>
      <w:r w:rsidRPr="00902449">
        <w:rPr>
          <w:spacing w:val="3"/>
          <w:sz w:val="28"/>
          <w:szCs w:val="28"/>
        </w:rPr>
        <w:t xml:space="preserve"> </w:t>
      </w:r>
      <w:r w:rsidRPr="00902449">
        <w:rPr>
          <w:sz w:val="28"/>
          <w:szCs w:val="28"/>
        </w:rPr>
        <w:t>1 літр</w:t>
      </w:r>
      <w:r w:rsidRPr="00902449">
        <w:rPr>
          <w:spacing w:val="-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води;</w:t>
      </w:r>
    </w:p>
    <w:p w:rsidR="00DE2268" w:rsidRPr="00902449" w:rsidRDefault="00DE2268" w:rsidP="00902449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right="232" w:firstLine="720"/>
        <w:rPr>
          <w:sz w:val="28"/>
          <w:szCs w:val="28"/>
        </w:rPr>
      </w:pPr>
      <w:r w:rsidRPr="00902449">
        <w:rPr>
          <w:sz w:val="28"/>
          <w:szCs w:val="28"/>
        </w:rPr>
        <w:t>на початку 90-х років на півдні України та Молдови при спалахах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 xml:space="preserve">холери рекомендували у воду додавати 1 чайну ложку столового оцту або </w:t>
      </w:r>
      <w:smartTag w:uri="urn:schemas-microsoft-com:office:smarttags" w:element="metricconverter">
        <w:smartTagPr>
          <w:attr w:name="ProductID" w:val="250 г"/>
        </w:smartTagPr>
        <w:r w:rsidRPr="00902449">
          <w:rPr>
            <w:sz w:val="28"/>
            <w:szCs w:val="28"/>
          </w:rPr>
          <w:t>250 г</w:t>
        </w:r>
      </w:smartTag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сухого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вина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1 літр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води,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експозиція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–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6 годин,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після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чого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воду</w:t>
      </w:r>
      <w:r w:rsidRPr="00902449">
        <w:rPr>
          <w:spacing w:val="70"/>
          <w:sz w:val="28"/>
          <w:szCs w:val="28"/>
        </w:rPr>
        <w:t xml:space="preserve"> </w:t>
      </w:r>
      <w:r w:rsidRPr="00902449">
        <w:rPr>
          <w:sz w:val="28"/>
          <w:szCs w:val="28"/>
        </w:rPr>
        <w:t>можна</w:t>
      </w:r>
      <w:r w:rsidRPr="00902449">
        <w:rPr>
          <w:spacing w:val="1"/>
          <w:sz w:val="28"/>
          <w:szCs w:val="28"/>
        </w:rPr>
        <w:t xml:space="preserve"> </w:t>
      </w:r>
      <w:r w:rsidRPr="00902449">
        <w:rPr>
          <w:sz w:val="28"/>
          <w:szCs w:val="28"/>
        </w:rPr>
        <w:t>вживати для</w:t>
      </w:r>
      <w:r w:rsidRPr="00902449">
        <w:rPr>
          <w:spacing w:val="3"/>
          <w:sz w:val="28"/>
          <w:szCs w:val="28"/>
        </w:rPr>
        <w:t xml:space="preserve"> </w:t>
      </w:r>
      <w:r w:rsidRPr="00902449">
        <w:rPr>
          <w:sz w:val="28"/>
          <w:szCs w:val="28"/>
        </w:rPr>
        <w:t>пиття.</w:t>
      </w:r>
    </w:p>
    <w:p w:rsidR="00DE2268" w:rsidRPr="00902449" w:rsidRDefault="00DE2268" w:rsidP="00902449">
      <w:pPr>
        <w:pStyle w:val="Heading2"/>
        <w:tabs>
          <w:tab w:val="left" w:pos="720"/>
        </w:tabs>
        <w:spacing w:before="0" w:line="360" w:lineRule="auto"/>
        <w:ind w:left="-360" w:firstLine="720"/>
      </w:pPr>
      <w:r w:rsidRPr="00902449">
        <w:t>Яку</w:t>
      </w:r>
      <w:r w:rsidRPr="00902449">
        <w:rPr>
          <w:spacing w:val="-1"/>
        </w:rPr>
        <w:t xml:space="preserve"> </w:t>
      </w:r>
      <w:r w:rsidRPr="00902449">
        <w:t>воду</w:t>
      </w:r>
      <w:r w:rsidRPr="00902449">
        <w:rPr>
          <w:spacing w:val="-1"/>
        </w:rPr>
        <w:t xml:space="preserve"> </w:t>
      </w:r>
      <w:r w:rsidRPr="00902449">
        <w:t>не варто</w:t>
      </w:r>
      <w:r w:rsidRPr="00902449">
        <w:rPr>
          <w:spacing w:val="1"/>
        </w:rPr>
        <w:t xml:space="preserve"> </w:t>
      </w:r>
      <w:r w:rsidRPr="00902449">
        <w:t>зразу</w:t>
      </w:r>
      <w:r w:rsidRPr="00902449">
        <w:rPr>
          <w:spacing w:val="-4"/>
        </w:rPr>
        <w:t xml:space="preserve"> </w:t>
      </w:r>
      <w:r w:rsidRPr="00902449">
        <w:t>пити</w:t>
      </w:r>
      <w:r>
        <w:t>?</w:t>
      </w:r>
    </w:p>
    <w:p w:rsidR="00DE2268" w:rsidRPr="00902449" w:rsidRDefault="00DE2268" w:rsidP="00902449">
      <w:pPr>
        <w:pStyle w:val="BodyText"/>
        <w:tabs>
          <w:tab w:val="left" w:pos="720"/>
        </w:tabs>
        <w:spacing w:line="360" w:lineRule="auto"/>
        <w:ind w:left="-360" w:right="221" w:firstLine="720"/>
      </w:pPr>
      <w:r w:rsidRPr="00902449">
        <w:t>Джерельна, з відкритих водойм або колодязна вода не завжди безпечна. У</w:t>
      </w:r>
      <w:r w:rsidRPr="00902449">
        <w:rPr>
          <w:spacing w:val="-67"/>
        </w:rPr>
        <w:t xml:space="preserve"> </w:t>
      </w:r>
      <w:r w:rsidRPr="00902449">
        <w:t>ній можуть кишіти лямблії, палички та інші мікроорганізми, що викликають</w:t>
      </w:r>
      <w:r w:rsidRPr="00902449">
        <w:rPr>
          <w:spacing w:val="1"/>
        </w:rPr>
        <w:t xml:space="preserve"> </w:t>
      </w:r>
      <w:r w:rsidRPr="00902449">
        <w:t>діарею та зневоднення. У джерела може бути радіоактивний початок. Або ключ</w:t>
      </w:r>
      <w:r w:rsidRPr="00902449">
        <w:rPr>
          <w:spacing w:val="1"/>
        </w:rPr>
        <w:t xml:space="preserve"> </w:t>
      </w:r>
      <w:r w:rsidRPr="00902449">
        <w:t>може</w:t>
      </w:r>
      <w:r w:rsidRPr="00902449">
        <w:rPr>
          <w:spacing w:val="13"/>
        </w:rPr>
        <w:t xml:space="preserve"> </w:t>
      </w:r>
      <w:r w:rsidRPr="00902449">
        <w:t>проходити</w:t>
      </w:r>
      <w:r w:rsidRPr="00902449">
        <w:rPr>
          <w:spacing w:val="17"/>
        </w:rPr>
        <w:t xml:space="preserve"> </w:t>
      </w:r>
      <w:r w:rsidRPr="00902449">
        <w:t>через</w:t>
      </w:r>
      <w:r w:rsidRPr="00902449">
        <w:rPr>
          <w:spacing w:val="13"/>
        </w:rPr>
        <w:t xml:space="preserve"> </w:t>
      </w:r>
      <w:r w:rsidRPr="00902449">
        <w:t>звалища</w:t>
      </w:r>
      <w:r w:rsidRPr="00902449">
        <w:rPr>
          <w:spacing w:val="14"/>
        </w:rPr>
        <w:t xml:space="preserve"> </w:t>
      </w:r>
      <w:r w:rsidRPr="00902449">
        <w:t>побутових</w:t>
      </w:r>
      <w:r w:rsidRPr="00902449">
        <w:rPr>
          <w:spacing w:val="8"/>
        </w:rPr>
        <w:t xml:space="preserve"> </w:t>
      </w:r>
      <w:r w:rsidRPr="00902449">
        <w:t>відходів,</w:t>
      </w:r>
      <w:r w:rsidRPr="00902449">
        <w:rPr>
          <w:spacing w:val="15"/>
        </w:rPr>
        <w:t xml:space="preserve"> </w:t>
      </w:r>
      <w:r w:rsidRPr="00902449">
        <w:t>протікати</w:t>
      </w:r>
      <w:r w:rsidRPr="00902449">
        <w:rPr>
          <w:spacing w:val="17"/>
        </w:rPr>
        <w:t xml:space="preserve"> </w:t>
      </w:r>
      <w:r w:rsidRPr="00902449">
        <w:t>через</w:t>
      </w:r>
      <w:r w:rsidRPr="00902449">
        <w:rPr>
          <w:spacing w:val="13"/>
        </w:rPr>
        <w:t xml:space="preserve"> </w:t>
      </w:r>
      <w:r w:rsidRPr="00902449">
        <w:t>ґрунт, багатий</w:t>
      </w:r>
      <w:r w:rsidRPr="00902449">
        <w:rPr>
          <w:spacing w:val="8"/>
        </w:rPr>
        <w:t xml:space="preserve"> </w:t>
      </w:r>
      <w:r w:rsidRPr="00902449">
        <w:t>на</w:t>
      </w:r>
      <w:r w:rsidRPr="00902449">
        <w:rPr>
          <w:spacing w:val="9"/>
        </w:rPr>
        <w:t xml:space="preserve"> </w:t>
      </w:r>
      <w:r w:rsidRPr="00902449">
        <w:t>залізо</w:t>
      </w:r>
      <w:r w:rsidRPr="00902449">
        <w:rPr>
          <w:spacing w:val="8"/>
        </w:rPr>
        <w:t xml:space="preserve"> </w:t>
      </w:r>
      <w:r w:rsidRPr="00902449">
        <w:t>або</w:t>
      </w:r>
      <w:r w:rsidRPr="00902449">
        <w:rPr>
          <w:spacing w:val="8"/>
        </w:rPr>
        <w:t xml:space="preserve"> </w:t>
      </w:r>
      <w:r w:rsidRPr="00902449">
        <w:t>солями</w:t>
      </w:r>
      <w:r w:rsidRPr="00902449">
        <w:rPr>
          <w:spacing w:val="8"/>
        </w:rPr>
        <w:t xml:space="preserve"> </w:t>
      </w:r>
      <w:r w:rsidRPr="00902449">
        <w:t>кальцію.</w:t>
      </w:r>
      <w:r w:rsidRPr="00902449">
        <w:rPr>
          <w:spacing w:val="10"/>
        </w:rPr>
        <w:t xml:space="preserve"> </w:t>
      </w:r>
      <w:r w:rsidRPr="00902449">
        <w:t>Вживання</w:t>
      </w:r>
      <w:r w:rsidRPr="00902449">
        <w:rPr>
          <w:spacing w:val="9"/>
        </w:rPr>
        <w:t xml:space="preserve"> </w:t>
      </w:r>
      <w:r w:rsidRPr="00902449">
        <w:t>такої</w:t>
      </w:r>
      <w:r w:rsidRPr="00902449">
        <w:rPr>
          <w:spacing w:val="8"/>
        </w:rPr>
        <w:t xml:space="preserve"> </w:t>
      </w:r>
      <w:r w:rsidRPr="00902449">
        <w:t>води</w:t>
      </w:r>
      <w:r w:rsidRPr="00902449">
        <w:rPr>
          <w:spacing w:val="8"/>
        </w:rPr>
        <w:t xml:space="preserve"> </w:t>
      </w:r>
      <w:r w:rsidRPr="00902449">
        <w:t>може</w:t>
      </w:r>
      <w:r w:rsidRPr="00902449">
        <w:rPr>
          <w:spacing w:val="9"/>
        </w:rPr>
        <w:t xml:space="preserve"> </w:t>
      </w:r>
      <w:r w:rsidRPr="00902449">
        <w:t>завдати</w:t>
      </w:r>
      <w:r w:rsidRPr="00902449">
        <w:rPr>
          <w:spacing w:val="-67"/>
        </w:rPr>
        <w:t xml:space="preserve"> </w:t>
      </w:r>
      <w:r w:rsidRPr="00902449">
        <w:t>шкоди здоров’ю.</w:t>
      </w:r>
    </w:p>
    <w:sectPr w:rsidR="00DE2268" w:rsidRPr="00902449" w:rsidSect="0088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5136"/>
    <w:multiLevelType w:val="hybridMultilevel"/>
    <w:tmpl w:val="ACDCF5B4"/>
    <w:lvl w:ilvl="0" w:tplc="8B2A7202">
      <w:numFmt w:val="bullet"/>
      <w:lvlText w:val="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</w:rPr>
    </w:lvl>
    <w:lvl w:ilvl="1" w:tplc="32400A52">
      <w:numFmt w:val="bullet"/>
      <w:lvlText w:val="•"/>
      <w:lvlJc w:val="left"/>
      <w:pPr>
        <w:ind w:left="1102" w:hanging="423"/>
      </w:pPr>
      <w:rPr>
        <w:rFonts w:hint="default"/>
      </w:rPr>
    </w:lvl>
    <w:lvl w:ilvl="2" w:tplc="6462586C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8B6ACE48">
      <w:numFmt w:val="bullet"/>
      <w:lvlText w:val="•"/>
      <w:lvlJc w:val="left"/>
      <w:pPr>
        <w:ind w:left="3107" w:hanging="423"/>
      </w:pPr>
      <w:rPr>
        <w:rFonts w:hint="default"/>
      </w:rPr>
    </w:lvl>
    <w:lvl w:ilvl="4" w:tplc="168407BA">
      <w:numFmt w:val="bullet"/>
      <w:lvlText w:val="•"/>
      <w:lvlJc w:val="left"/>
      <w:pPr>
        <w:ind w:left="4109" w:hanging="423"/>
      </w:pPr>
      <w:rPr>
        <w:rFonts w:hint="default"/>
      </w:rPr>
    </w:lvl>
    <w:lvl w:ilvl="5" w:tplc="AD3C5542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E56314A">
      <w:numFmt w:val="bullet"/>
      <w:lvlText w:val="•"/>
      <w:lvlJc w:val="left"/>
      <w:pPr>
        <w:ind w:left="6114" w:hanging="423"/>
      </w:pPr>
      <w:rPr>
        <w:rFonts w:hint="default"/>
      </w:rPr>
    </w:lvl>
    <w:lvl w:ilvl="7" w:tplc="4F7CC0FC">
      <w:numFmt w:val="bullet"/>
      <w:lvlText w:val="•"/>
      <w:lvlJc w:val="left"/>
      <w:pPr>
        <w:ind w:left="7116" w:hanging="423"/>
      </w:pPr>
      <w:rPr>
        <w:rFonts w:hint="default"/>
      </w:rPr>
    </w:lvl>
    <w:lvl w:ilvl="8" w:tplc="FC422A5E">
      <w:numFmt w:val="bullet"/>
      <w:lvlText w:val="•"/>
      <w:lvlJc w:val="left"/>
      <w:pPr>
        <w:ind w:left="8119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6E"/>
    <w:rsid w:val="000E5147"/>
    <w:rsid w:val="0021717B"/>
    <w:rsid w:val="004008D8"/>
    <w:rsid w:val="004B1800"/>
    <w:rsid w:val="0063226E"/>
    <w:rsid w:val="00772782"/>
    <w:rsid w:val="00886A80"/>
    <w:rsid w:val="00902449"/>
    <w:rsid w:val="00DE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6E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63226E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3226E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26E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26E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63226E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26E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63226E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887</Words>
  <Characters>5060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2</cp:revision>
  <dcterms:created xsi:type="dcterms:W3CDTF">2022-12-23T17:50:00Z</dcterms:created>
  <dcterms:modified xsi:type="dcterms:W3CDTF">2022-12-27T11:19:00Z</dcterms:modified>
</cp:coreProperties>
</file>